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0D93" w14:textId="77777777" w:rsidR="00F847FE" w:rsidRPr="00EC0BEA" w:rsidRDefault="007B0CE9" w:rsidP="00AE5450">
      <w:pPr>
        <w:spacing w:after="720"/>
        <w:ind w:left="-1701" w:right="-1701"/>
        <w:jc w:val="center"/>
        <w:rPr>
          <w:rFonts w:ascii="Times New Roman" w:hAnsi="Times New Roman"/>
          <w:sz w:val="2"/>
        </w:rPr>
      </w:pPr>
      <w:r>
        <w:rPr>
          <w:noProof/>
          <w:lang w:val="en-US" w:eastAsia="en-US"/>
        </w:rPr>
        <w:drawing>
          <wp:inline distT="0" distB="0" distL="0" distR="0" wp14:anchorId="49D7DE25" wp14:editId="797205A8">
            <wp:extent cx="5509260" cy="1470660"/>
            <wp:effectExtent l="0" t="0" r="0" b="0"/>
            <wp:docPr id="1" name="Picture 1" descr="A4 Veidlapa Saeimas deputats 11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Veidlapa Saeimas deputats 11 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9B71" w14:textId="77777777" w:rsidR="00F970F7" w:rsidRDefault="00F970F7" w:rsidP="00F970F7">
      <w:pPr>
        <w:spacing w:before="480" w:after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</w:p>
    <w:p w14:paraId="72090C20" w14:textId="77777777" w:rsidR="00F970F7" w:rsidRDefault="00F970F7" w:rsidP="00F97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</w:p>
    <w:p w14:paraId="60230BCD" w14:textId="75107E44" w:rsidR="00F970F7" w:rsidRDefault="00F970F7" w:rsidP="00F97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  <w:bookmarkStart w:id="0" w:name="Text1"/>
      <w:sdt>
        <w:sdtPr>
          <w:rPr>
            <w:rFonts w:ascii="Times New Roman" w:hAnsi="Times New Roman"/>
            <w:sz w:val="24"/>
            <w:szCs w:val="24"/>
          </w:rPr>
          <w:alias w:val="Dokumenta numurs"/>
          <w:tag w:val="Dokumenta numurs"/>
          <w:id w:val="2116252503"/>
          <w:placeholder>
            <w:docPart w:val="499C477FFE0C45328BD2C4F410EF4AEE"/>
          </w:placeholder>
        </w:sdtPr>
        <w:sdtEndPr/>
        <w:sdtContent>
          <w:bookmarkEnd w:id="0"/>
          <w:r w:rsidR="00946457" w:rsidRPr="00946457">
            <w:rPr>
              <w:rFonts w:ascii="Times New Roman" w:hAnsi="Times New Roman"/>
              <w:sz w:val="24"/>
              <w:szCs w:val="24"/>
            </w:rPr>
            <w:t>142.8/4-15-13/21</w:t>
          </w:r>
        </w:sdtContent>
      </w:sdt>
    </w:p>
    <w:p w14:paraId="3B88B222" w14:textId="77777777" w:rsidR="009369F3" w:rsidRPr="009369F3" w:rsidRDefault="00417994" w:rsidP="00F970F7">
      <w:pPr>
        <w:jc w:val="right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Adresāts"/>
          <w:tag w:val="Adresāts"/>
          <w:id w:val="1685014838"/>
          <w:placeholder>
            <w:docPart w:val="E8750A96FC54473F8E3624B34E63A9EF"/>
          </w:placeholder>
        </w:sdtPr>
        <w:sdtEndPr/>
        <w:sdtContent>
          <w:r w:rsidR="009369F3" w:rsidRPr="009369F3">
            <w:rPr>
              <w:rFonts w:ascii="Times New Roman" w:hAnsi="Times New Roman"/>
              <w:b/>
              <w:sz w:val="24"/>
              <w:szCs w:val="24"/>
            </w:rPr>
            <w:t xml:space="preserve">Saeimas </w:t>
          </w:r>
        </w:sdtContent>
      </w:sdt>
      <w:r w:rsidR="009369F3" w:rsidRPr="009369F3">
        <w:rPr>
          <w:rFonts w:ascii="Times New Roman" w:hAnsi="Times New Roman"/>
          <w:b/>
          <w:sz w:val="24"/>
          <w:szCs w:val="24"/>
        </w:rPr>
        <w:t xml:space="preserve">Mandātu, ētikas </w:t>
      </w:r>
    </w:p>
    <w:p w14:paraId="06268318" w14:textId="77777777" w:rsidR="00F970F7" w:rsidRDefault="009369F3" w:rsidP="00F970F7">
      <w:pPr>
        <w:jc w:val="right"/>
        <w:rPr>
          <w:rFonts w:ascii="Times New Roman" w:hAnsi="Times New Roman"/>
          <w:sz w:val="24"/>
          <w:szCs w:val="24"/>
        </w:rPr>
      </w:pPr>
      <w:r w:rsidRPr="009369F3">
        <w:rPr>
          <w:rFonts w:ascii="Times New Roman" w:hAnsi="Times New Roman"/>
          <w:b/>
          <w:sz w:val="24"/>
          <w:szCs w:val="24"/>
        </w:rPr>
        <w:t>un iesniegumu komisijai</w:t>
      </w:r>
    </w:p>
    <w:p w14:paraId="0E7FE0CD" w14:textId="77777777" w:rsidR="00F970F7" w:rsidRDefault="00F970F7" w:rsidP="00F970F7">
      <w:pPr>
        <w:spacing w:after="480"/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sz w:val="22"/>
        </w:rPr>
        <w:alias w:val="Satura atklāsts"/>
        <w:tag w:val="Satura atklāsts"/>
        <w:id w:val="-235944272"/>
        <w:placeholder>
          <w:docPart w:val="E8750A96FC54473F8E3624B34E63A9EF"/>
        </w:placeholder>
      </w:sdtPr>
      <w:sdtEndPr>
        <w:rPr>
          <w:i/>
        </w:rPr>
      </w:sdtEndPr>
      <w:sdtContent>
        <w:p w14:paraId="5ADFCAF9" w14:textId="6551C8EF" w:rsidR="009369F3" w:rsidRPr="009369F3" w:rsidRDefault="009369F3" w:rsidP="009369F3">
          <w:pPr>
            <w:jc w:val="both"/>
            <w:rPr>
              <w:rFonts w:ascii="Times New Roman" w:hAnsi="Times New Roman"/>
              <w:i/>
              <w:sz w:val="24"/>
            </w:rPr>
          </w:pPr>
          <w:r w:rsidRPr="009369F3">
            <w:rPr>
              <w:rFonts w:ascii="Times New Roman" w:hAnsi="Times New Roman"/>
              <w:i/>
              <w:sz w:val="22"/>
            </w:rPr>
            <w:t xml:space="preserve">Par </w:t>
          </w:r>
          <w:r w:rsidRPr="009369F3">
            <w:rPr>
              <w:rFonts w:ascii="Times New Roman" w:hAnsi="Times New Roman"/>
              <w:i/>
              <w:sz w:val="24"/>
            </w:rPr>
            <w:t>13. Saeimas deputāt</w:t>
          </w:r>
          <w:r w:rsidR="00E56668">
            <w:rPr>
              <w:rFonts w:ascii="Times New Roman" w:hAnsi="Times New Roman"/>
              <w:i/>
              <w:sz w:val="24"/>
            </w:rPr>
            <w:t>a</w:t>
          </w:r>
          <w:r w:rsidRPr="009369F3">
            <w:rPr>
              <w:rFonts w:ascii="Times New Roman" w:hAnsi="Times New Roman"/>
              <w:i/>
              <w:sz w:val="24"/>
            </w:rPr>
            <w:t xml:space="preserve"> </w:t>
          </w:r>
          <w:r w:rsidR="007A2C44">
            <w:rPr>
              <w:rFonts w:ascii="Times New Roman" w:hAnsi="Times New Roman"/>
              <w:i/>
              <w:sz w:val="24"/>
            </w:rPr>
            <w:t xml:space="preserve">Krišjāņa </w:t>
          </w:r>
          <w:proofErr w:type="spellStart"/>
          <w:r w:rsidR="007A2C44">
            <w:rPr>
              <w:rFonts w:ascii="Times New Roman" w:hAnsi="Times New Roman"/>
              <w:i/>
              <w:sz w:val="24"/>
            </w:rPr>
            <w:t>Feldmana</w:t>
          </w:r>
          <w:proofErr w:type="spellEnd"/>
        </w:p>
        <w:p w14:paraId="567A9CA1" w14:textId="6968625C" w:rsidR="009369F3" w:rsidRPr="009369F3" w:rsidRDefault="009369F3" w:rsidP="009369F3">
          <w:pPr>
            <w:jc w:val="both"/>
            <w:rPr>
              <w:rFonts w:ascii="Times New Roman" w:hAnsi="Times New Roman"/>
              <w:i/>
              <w:sz w:val="24"/>
            </w:rPr>
          </w:pPr>
          <w:r w:rsidRPr="009369F3">
            <w:rPr>
              <w:rFonts w:ascii="Times New Roman" w:hAnsi="Times New Roman"/>
              <w:i/>
              <w:sz w:val="24"/>
            </w:rPr>
            <w:t>izteikumiem Saeimas sēdes debatēs 2021. gada 1</w:t>
          </w:r>
          <w:r w:rsidR="0014663F">
            <w:rPr>
              <w:rFonts w:ascii="Times New Roman" w:hAnsi="Times New Roman"/>
              <w:i/>
              <w:sz w:val="24"/>
            </w:rPr>
            <w:t>5. aprīlī</w:t>
          </w:r>
        </w:p>
        <w:p w14:paraId="38D7B517" w14:textId="77777777" w:rsidR="009369F3" w:rsidRPr="009369F3" w:rsidRDefault="009369F3" w:rsidP="009369F3">
          <w:pPr>
            <w:jc w:val="both"/>
            <w:rPr>
              <w:rFonts w:ascii="Times New Roman" w:hAnsi="Times New Roman"/>
              <w:sz w:val="24"/>
            </w:rPr>
          </w:pPr>
        </w:p>
        <w:p w14:paraId="7AEDB2B0" w14:textId="267279D5" w:rsidR="006E1556" w:rsidRPr="009369F3" w:rsidRDefault="009369F3" w:rsidP="002C7763">
          <w:pPr>
            <w:ind w:firstLine="720"/>
            <w:jc w:val="both"/>
            <w:textAlignment w:val="top"/>
            <w:rPr>
              <w:rFonts w:ascii="Times New Roman" w:hAnsi="Times New Roman"/>
              <w:sz w:val="24"/>
            </w:rPr>
          </w:pPr>
          <w:r w:rsidRPr="009369F3">
            <w:rPr>
              <w:rFonts w:ascii="Times New Roman" w:hAnsi="Times New Roman"/>
              <w:sz w:val="24"/>
            </w:rPr>
            <w:t xml:space="preserve">Ar šo vēlamies </w:t>
          </w:r>
          <w:r w:rsidR="006E1556">
            <w:rPr>
              <w:rFonts w:ascii="Times New Roman" w:hAnsi="Times New Roman"/>
              <w:sz w:val="24"/>
            </w:rPr>
            <w:t>lūgt</w:t>
          </w:r>
          <w:r w:rsidRPr="009369F3">
            <w:rPr>
              <w:rFonts w:ascii="Times New Roman" w:hAnsi="Times New Roman"/>
              <w:sz w:val="24"/>
            </w:rPr>
            <w:t xml:space="preserve"> </w:t>
          </w:r>
          <w:r>
            <w:rPr>
              <w:rFonts w:ascii="Times New Roman" w:hAnsi="Times New Roman"/>
              <w:sz w:val="24"/>
            </w:rPr>
            <w:t>Saeimas Mandātu, ētikas un iesniegumu komisija</w:t>
          </w:r>
          <w:r w:rsidR="006E1556">
            <w:rPr>
              <w:rFonts w:ascii="Times New Roman" w:hAnsi="Times New Roman"/>
              <w:sz w:val="24"/>
            </w:rPr>
            <w:t xml:space="preserve">i izvērtēt </w:t>
          </w:r>
          <w:r w:rsidRPr="009369F3">
            <w:rPr>
              <w:rFonts w:ascii="Times New Roman" w:hAnsi="Times New Roman"/>
              <w:sz w:val="24"/>
            </w:rPr>
            <w:t>13. Saeimas deputāt</w:t>
          </w:r>
          <w:r w:rsidR="006E1556">
            <w:rPr>
              <w:rFonts w:ascii="Times New Roman" w:hAnsi="Times New Roman"/>
              <w:sz w:val="24"/>
            </w:rPr>
            <w:t xml:space="preserve">a Krišjāņa </w:t>
          </w:r>
          <w:proofErr w:type="spellStart"/>
          <w:r w:rsidR="006E1556">
            <w:rPr>
              <w:rFonts w:ascii="Times New Roman" w:hAnsi="Times New Roman"/>
              <w:sz w:val="24"/>
            </w:rPr>
            <w:t>Feldmana</w:t>
          </w:r>
          <w:proofErr w:type="spellEnd"/>
          <w:r w:rsidRPr="009369F3">
            <w:rPr>
              <w:rFonts w:ascii="Times New Roman" w:hAnsi="Times New Roman"/>
              <w:sz w:val="24"/>
            </w:rPr>
            <w:t xml:space="preserve"> izteikum</w:t>
          </w:r>
          <w:r w:rsidR="006E1556">
            <w:rPr>
              <w:rFonts w:ascii="Times New Roman" w:hAnsi="Times New Roman"/>
              <w:sz w:val="24"/>
            </w:rPr>
            <w:t>us</w:t>
          </w:r>
          <w:r w:rsidRPr="009369F3">
            <w:rPr>
              <w:rFonts w:ascii="Times New Roman" w:hAnsi="Times New Roman"/>
              <w:sz w:val="24"/>
            </w:rPr>
            <w:t xml:space="preserve"> Saeimas sēdes debatēs </w:t>
          </w:r>
          <w:r>
            <w:rPr>
              <w:rFonts w:ascii="Times New Roman" w:hAnsi="Times New Roman"/>
              <w:sz w:val="24"/>
            </w:rPr>
            <w:t>2021. gada</w:t>
          </w:r>
          <w:r w:rsidRPr="009369F3">
            <w:rPr>
              <w:rFonts w:ascii="Times New Roman" w:hAnsi="Times New Roman"/>
              <w:sz w:val="24"/>
            </w:rPr>
            <w:t xml:space="preserve"> 1</w:t>
          </w:r>
          <w:r w:rsidR="006E1556">
            <w:rPr>
              <w:rFonts w:ascii="Times New Roman" w:hAnsi="Times New Roman"/>
              <w:sz w:val="24"/>
            </w:rPr>
            <w:t>5</w:t>
          </w:r>
          <w:r w:rsidRPr="009369F3">
            <w:rPr>
              <w:rFonts w:ascii="Times New Roman" w:hAnsi="Times New Roman"/>
              <w:sz w:val="24"/>
            </w:rPr>
            <w:t xml:space="preserve">. </w:t>
          </w:r>
          <w:r w:rsidR="006E1556">
            <w:rPr>
              <w:rFonts w:ascii="Times New Roman" w:hAnsi="Times New Roman"/>
              <w:sz w:val="24"/>
            </w:rPr>
            <w:t>aprīlī,</w:t>
          </w:r>
          <w:r>
            <w:rPr>
              <w:rFonts w:ascii="Times New Roman" w:hAnsi="Times New Roman"/>
              <w:sz w:val="24"/>
            </w:rPr>
            <w:t xml:space="preserve"> izskatot </w:t>
          </w:r>
          <w:r w:rsidR="006E1556">
            <w:rPr>
              <w:rFonts w:ascii="Times New Roman" w:hAnsi="Times New Roman"/>
              <w:sz w:val="24"/>
            </w:rPr>
            <w:t xml:space="preserve">1. </w:t>
          </w:r>
          <w:r>
            <w:rPr>
              <w:rFonts w:ascii="Times New Roman" w:hAnsi="Times New Roman"/>
              <w:sz w:val="24"/>
            </w:rPr>
            <w:t>priekšlikumu</w:t>
          </w:r>
          <w:r w:rsidRPr="009369F3">
            <w:t xml:space="preserve"> </w:t>
          </w:r>
          <w:r w:rsidRPr="009369F3">
            <w:rPr>
              <w:rFonts w:ascii="Times New Roman" w:hAnsi="Times New Roman"/>
              <w:sz w:val="24"/>
            </w:rPr>
            <w:t>likumprojekta</w:t>
          </w:r>
          <w:r w:rsidR="006E1556">
            <w:rPr>
              <w:rFonts w:ascii="Times New Roman" w:hAnsi="Times New Roman"/>
              <w:sz w:val="24"/>
            </w:rPr>
            <w:t>m ”Grozījumi Azartspēļu un izložu likumā (1018/Lp13).</w:t>
          </w:r>
        </w:p>
        <w:p w14:paraId="0B9A547C" w14:textId="77777777" w:rsidR="002C7763" w:rsidRDefault="009369F3" w:rsidP="002C7763">
          <w:pPr>
            <w:ind w:firstLine="720"/>
            <w:jc w:val="both"/>
            <w:rPr>
              <w:rFonts w:ascii="Times New Roman" w:hAnsi="Times New Roman"/>
              <w:sz w:val="24"/>
            </w:rPr>
          </w:pPr>
          <w:r w:rsidRPr="009369F3">
            <w:rPr>
              <w:rFonts w:ascii="Times New Roman" w:hAnsi="Times New Roman"/>
              <w:sz w:val="24"/>
            </w:rPr>
            <w:t xml:space="preserve">Debatējot par </w:t>
          </w:r>
          <w:r>
            <w:rPr>
              <w:rFonts w:ascii="Times New Roman" w:hAnsi="Times New Roman"/>
              <w:sz w:val="24"/>
            </w:rPr>
            <w:t>priekšlikumu, deputāt</w:t>
          </w:r>
          <w:r w:rsidR="006E1556">
            <w:rPr>
              <w:rFonts w:ascii="Times New Roman" w:hAnsi="Times New Roman"/>
              <w:sz w:val="24"/>
            </w:rPr>
            <w:t xml:space="preserve">s </w:t>
          </w:r>
          <w:proofErr w:type="spellStart"/>
          <w:r w:rsidR="006E1556">
            <w:rPr>
              <w:rFonts w:ascii="Times New Roman" w:hAnsi="Times New Roman"/>
              <w:sz w:val="24"/>
            </w:rPr>
            <w:t>Feldmans</w:t>
          </w:r>
          <w:proofErr w:type="spellEnd"/>
          <w:r w:rsidR="006E1556">
            <w:rPr>
              <w:rFonts w:ascii="Times New Roman" w:hAnsi="Times New Roman"/>
              <w:sz w:val="24"/>
            </w:rPr>
            <w:t xml:space="preserve"> </w:t>
          </w:r>
          <w:r w:rsidR="002C7763">
            <w:rPr>
              <w:rFonts w:ascii="Times New Roman" w:hAnsi="Times New Roman"/>
              <w:sz w:val="24"/>
            </w:rPr>
            <w:t xml:space="preserve">apšaubīja Latvijas Republikas Saeimas līdzekļu izcelsmi, apgalvojot: “(…) pie Bondara, kurš dzīvo no neizprotamas izcelsmes līdzekļiem, starp citu (…)”. </w:t>
          </w:r>
        </w:p>
        <w:p w14:paraId="7D4AD32F" w14:textId="0F820F87" w:rsidR="009369F3" w:rsidRDefault="009369F3" w:rsidP="002C7763">
          <w:pPr>
            <w:ind w:firstLine="720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Saeimas deputātu ētikas kodeksa 7. pants noteic, ka d</w:t>
          </w:r>
          <w:r w:rsidRPr="009369F3">
            <w:rPr>
              <w:rFonts w:ascii="Times New Roman" w:hAnsi="Times New Roman"/>
              <w:sz w:val="24"/>
            </w:rPr>
            <w:t>eputāts publiskos izteikumos izvairās no vārdiem, žestiem un citādas rīcības, kas var būt aizskaroša, kā arī nelieto apvainojošus vai ar Saeimas cieņu nesavienojamus izteicienus; deputāts balstās uz faktiem, to godīgu interpretāciju un argumentāciju.</w:t>
          </w:r>
        </w:p>
        <w:p w14:paraId="72F01D56" w14:textId="1819FF22" w:rsidR="00FE49C8" w:rsidRDefault="002C7763" w:rsidP="00FE49C8">
          <w:pPr>
            <w:ind w:firstLine="720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</w:t>
          </w:r>
          <w:r w:rsidR="00FE49C8">
            <w:rPr>
              <w:rFonts w:ascii="Times New Roman" w:hAnsi="Times New Roman"/>
              <w:sz w:val="24"/>
            </w:rPr>
            <w:t>inētā kodeksa 16. pants noteic, ka d</w:t>
          </w:r>
          <w:r w:rsidR="00FE49C8" w:rsidRPr="00FE49C8">
            <w:rPr>
              <w:rFonts w:ascii="Times New Roman" w:hAnsi="Times New Roman"/>
              <w:sz w:val="24"/>
            </w:rPr>
            <w:t>eputāts ir pieklājīgs pret Saeimas, citu valsts un pašvaldību iestāžu darbiniekiem un ikvienu sabiedrības locekli.</w:t>
          </w:r>
        </w:p>
        <w:p w14:paraId="00A264E2" w14:textId="621BE2DC" w:rsidR="00FE49C8" w:rsidRDefault="009369F3" w:rsidP="00FE49C8">
          <w:pPr>
            <w:ind w:firstLine="720"/>
            <w:jc w:val="both"/>
            <w:rPr>
              <w:rFonts w:ascii="Times New Roman" w:hAnsi="Times New Roman"/>
              <w:sz w:val="24"/>
            </w:rPr>
          </w:pPr>
          <w:r w:rsidRPr="009369F3">
            <w:rPr>
              <w:rFonts w:ascii="Times New Roman" w:hAnsi="Times New Roman"/>
              <w:sz w:val="24"/>
            </w:rPr>
            <w:t>Uzskatām, ka ši</w:t>
          </w:r>
          <w:r w:rsidR="002C7763">
            <w:rPr>
              <w:rFonts w:ascii="Times New Roman" w:hAnsi="Times New Roman"/>
              <w:sz w:val="24"/>
            </w:rPr>
            <w:t>s</w:t>
          </w:r>
          <w:r w:rsidRPr="009369F3">
            <w:rPr>
              <w:rFonts w:ascii="Times New Roman" w:hAnsi="Times New Roman"/>
              <w:sz w:val="24"/>
            </w:rPr>
            <w:t xml:space="preserve"> </w:t>
          </w:r>
          <w:r>
            <w:rPr>
              <w:rFonts w:ascii="Times New Roman" w:hAnsi="Times New Roman"/>
              <w:sz w:val="24"/>
            </w:rPr>
            <w:t>deputāt</w:t>
          </w:r>
          <w:r w:rsidR="002C7763">
            <w:rPr>
              <w:rFonts w:ascii="Times New Roman" w:hAnsi="Times New Roman"/>
              <w:sz w:val="24"/>
            </w:rPr>
            <w:t xml:space="preserve">a K. </w:t>
          </w:r>
          <w:proofErr w:type="spellStart"/>
          <w:r w:rsidR="002C7763">
            <w:rPr>
              <w:rFonts w:ascii="Times New Roman" w:hAnsi="Times New Roman"/>
              <w:sz w:val="24"/>
            </w:rPr>
            <w:t>Feldmana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r w:rsidR="002C7763">
            <w:rPr>
              <w:rFonts w:ascii="Times New Roman" w:hAnsi="Times New Roman"/>
              <w:sz w:val="24"/>
            </w:rPr>
            <w:t xml:space="preserve">apgalvojums </w:t>
          </w:r>
          <w:r w:rsidRPr="009369F3">
            <w:rPr>
              <w:rFonts w:ascii="Times New Roman" w:hAnsi="Times New Roman"/>
              <w:sz w:val="24"/>
            </w:rPr>
            <w:t xml:space="preserve">pārkāpj </w:t>
          </w:r>
          <w:r w:rsidR="00FE49C8">
            <w:rPr>
              <w:rFonts w:ascii="Times New Roman" w:hAnsi="Times New Roman"/>
              <w:sz w:val="24"/>
            </w:rPr>
            <w:t xml:space="preserve">iepriekš norādītās </w:t>
          </w:r>
          <w:r w:rsidRPr="009369F3">
            <w:rPr>
              <w:rFonts w:ascii="Times New Roman" w:hAnsi="Times New Roman"/>
              <w:sz w:val="24"/>
            </w:rPr>
            <w:t xml:space="preserve">Saeimas deputātu ētikas kodeksa </w:t>
          </w:r>
          <w:r w:rsidR="00FE49C8">
            <w:rPr>
              <w:rFonts w:ascii="Times New Roman" w:hAnsi="Times New Roman"/>
              <w:sz w:val="24"/>
            </w:rPr>
            <w:t>normas.</w:t>
          </w:r>
          <w:r w:rsidRPr="009369F3">
            <w:rPr>
              <w:rFonts w:ascii="Times New Roman" w:hAnsi="Times New Roman"/>
              <w:sz w:val="24"/>
            </w:rPr>
            <w:t xml:space="preserve"> </w:t>
          </w:r>
          <w:r w:rsidR="00FE49C8">
            <w:rPr>
              <w:rFonts w:ascii="Times New Roman" w:hAnsi="Times New Roman"/>
              <w:sz w:val="24"/>
            </w:rPr>
            <w:t>Š</w:t>
          </w:r>
          <w:r w:rsidRPr="009369F3">
            <w:rPr>
              <w:rFonts w:ascii="Times New Roman" w:hAnsi="Times New Roman"/>
              <w:sz w:val="24"/>
            </w:rPr>
            <w:t>ād</w:t>
          </w:r>
          <w:r w:rsidR="00FE49C8">
            <w:rPr>
              <w:rFonts w:ascii="Times New Roman" w:hAnsi="Times New Roman"/>
              <w:sz w:val="24"/>
            </w:rPr>
            <w:t>a</w:t>
          </w:r>
          <w:r w:rsidR="002C7763">
            <w:rPr>
              <w:rFonts w:ascii="Times New Roman" w:hAnsi="Times New Roman"/>
              <w:sz w:val="24"/>
            </w:rPr>
            <w:t xml:space="preserve"> klaja vērš</w:t>
          </w:r>
          <w:r w:rsidR="00F86678">
            <w:rPr>
              <w:rFonts w:ascii="Times New Roman" w:hAnsi="Times New Roman"/>
              <w:sz w:val="24"/>
            </w:rPr>
            <w:t xml:space="preserve">anās </w:t>
          </w:r>
          <w:r w:rsidR="0014663F">
            <w:rPr>
              <w:rFonts w:ascii="Times New Roman" w:hAnsi="Times New Roman"/>
              <w:sz w:val="24"/>
            </w:rPr>
            <w:t xml:space="preserve">un Saeimas tēla diskreditēšana </w:t>
          </w:r>
          <w:r w:rsidR="002C7763">
            <w:rPr>
              <w:rFonts w:ascii="Times New Roman" w:hAnsi="Times New Roman"/>
              <w:sz w:val="24"/>
            </w:rPr>
            <w:t xml:space="preserve">ir absolūti nepieņemama, jo īpaši, ņemot vērā, ka </w:t>
          </w:r>
          <w:r w:rsidR="0014663F">
            <w:rPr>
              <w:rFonts w:ascii="Times New Roman" w:hAnsi="Times New Roman"/>
              <w:sz w:val="24"/>
            </w:rPr>
            <w:t xml:space="preserve">tāpat kā Mārtiņam Bondaram, </w:t>
          </w:r>
          <w:r w:rsidR="002C7763">
            <w:rPr>
              <w:rFonts w:ascii="Times New Roman" w:hAnsi="Times New Roman"/>
              <w:sz w:val="24"/>
            </w:rPr>
            <w:t xml:space="preserve">arī </w:t>
          </w:r>
          <w:r w:rsidR="00BE2470">
            <w:rPr>
              <w:rFonts w:ascii="Times New Roman" w:hAnsi="Times New Roman"/>
              <w:sz w:val="24"/>
            </w:rPr>
            <w:t xml:space="preserve">Krišjānim </w:t>
          </w:r>
          <w:proofErr w:type="spellStart"/>
          <w:r w:rsidR="002C7763">
            <w:rPr>
              <w:rFonts w:ascii="Times New Roman" w:hAnsi="Times New Roman"/>
              <w:sz w:val="24"/>
            </w:rPr>
            <w:t>Feldmanam</w:t>
          </w:r>
          <w:proofErr w:type="spellEnd"/>
          <w:r w:rsidR="002C7763">
            <w:rPr>
              <w:rFonts w:ascii="Times New Roman" w:hAnsi="Times New Roman"/>
              <w:sz w:val="24"/>
            </w:rPr>
            <w:t xml:space="preserve"> algu maksā </w:t>
          </w:r>
          <w:r w:rsidR="0014663F">
            <w:rPr>
              <w:rFonts w:ascii="Times New Roman" w:hAnsi="Times New Roman"/>
              <w:sz w:val="24"/>
            </w:rPr>
            <w:t xml:space="preserve">no </w:t>
          </w:r>
          <w:r w:rsidR="002C7763">
            <w:rPr>
              <w:rFonts w:ascii="Times New Roman" w:hAnsi="Times New Roman"/>
              <w:sz w:val="24"/>
            </w:rPr>
            <w:t>LR Saeima</w:t>
          </w:r>
          <w:r w:rsidR="00BE2470">
            <w:rPr>
              <w:rFonts w:ascii="Times New Roman" w:hAnsi="Times New Roman"/>
              <w:sz w:val="24"/>
            </w:rPr>
            <w:t>s</w:t>
          </w:r>
          <w:r w:rsidR="0014663F">
            <w:rPr>
              <w:rFonts w:ascii="Times New Roman" w:hAnsi="Times New Roman"/>
              <w:sz w:val="24"/>
            </w:rPr>
            <w:t xml:space="preserve"> budžeta</w:t>
          </w:r>
          <w:r w:rsidR="002C7763">
            <w:rPr>
              <w:rFonts w:ascii="Times New Roman" w:hAnsi="Times New Roman"/>
              <w:sz w:val="24"/>
            </w:rPr>
            <w:t xml:space="preserve">.  </w:t>
          </w:r>
        </w:p>
        <w:p w14:paraId="0779A4AC" w14:textId="33373D12" w:rsidR="002D3D59" w:rsidRDefault="00FE49C8" w:rsidP="0014663F">
          <w:pPr>
            <w:ind w:firstLine="720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Ņemot vērā iepriekš minēto, aicinām </w:t>
          </w:r>
          <w:r w:rsidR="009369F3" w:rsidRPr="009369F3">
            <w:rPr>
              <w:rFonts w:ascii="Times New Roman" w:hAnsi="Times New Roman"/>
              <w:sz w:val="24"/>
            </w:rPr>
            <w:t>Komisiju izskatīt deputāt</w:t>
          </w:r>
          <w:r w:rsidR="0014663F">
            <w:rPr>
              <w:rFonts w:ascii="Times New Roman" w:hAnsi="Times New Roman"/>
              <w:sz w:val="24"/>
            </w:rPr>
            <w:t xml:space="preserve">a Krišjāņa </w:t>
          </w:r>
          <w:proofErr w:type="spellStart"/>
          <w:r w:rsidR="0014663F">
            <w:rPr>
              <w:rFonts w:ascii="Times New Roman" w:hAnsi="Times New Roman"/>
              <w:sz w:val="24"/>
            </w:rPr>
            <w:t>Feldmana</w:t>
          </w:r>
          <w:proofErr w:type="spellEnd"/>
          <w:r w:rsidR="009369F3" w:rsidRPr="009369F3">
            <w:rPr>
              <w:rFonts w:ascii="Times New Roman" w:hAnsi="Times New Roman"/>
              <w:sz w:val="24"/>
            </w:rPr>
            <w:t xml:space="preserve"> rīcību kādā no tuvākajām sēdēm un sniegt tās vērtējumu.</w:t>
          </w:r>
        </w:p>
        <w:p w14:paraId="60AF09FD" w14:textId="77777777" w:rsidR="002D3D59" w:rsidRDefault="002D3D59" w:rsidP="00FE49C8">
          <w:pPr>
            <w:ind w:firstLine="720"/>
            <w:jc w:val="both"/>
            <w:rPr>
              <w:rFonts w:ascii="Times New Roman" w:hAnsi="Times New Roman"/>
              <w:sz w:val="24"/>
            </w:rPr>
          </w:pPr>
        </w:p>
        <w:p w14:paraId="361F0EE5" w14:textId="28BF10AF" w:rsidR="009369F3" w:rsidRPr="00FE49C8" w:rsidRDefault="002D3D59" w:rsidP="00FE49C8">
          <w:pPr>
            <w:ind w:firstLine="720"/>
            <w:jc w:val="both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Pielikumā: </w:t>
          </w:r>
          <w:r w:rsidR="00DA150D">
            <w:rPr>
              <w:rFonts w:ascii="Times New Roman" w:hAnsi="Times New Roman"/>
              <w:sz w:val="24"/>
            </w:rPr>
            <w:t>Video fails no</w:t>
          </w:r>
          <w:r>
            <w:rPr>
              <w:rFonts w:ascii="Times New Roman" w:hAnsi="Times New Roman"/>
              <w:sz w:val="24"/>
            </w:rPr>
            <w:t xml:space="preserve"> Saeimas sēdes. </w:t>
          </w:r>
        </w:p>
      </w:sdtContent>
    </w:sdt>
    <w:p w14:paraId="006EF386" w14:textId="77777777" w:rsidR="00BC0B70" w:rsidRDefault="00BC0B70" w:rsidP="00F970F7">
      <w:pPr>
        <w:spacing w:before="900"/>
        <w:rPr>
          <w:rFonts w:ascii="Times New Roman" w:hAnsi="Times New Roman"/>
          <w:sz w:val="2"/>
          <w:szCs w:val="2"/>
        </w:rPr>
      </w:pPr>
    </w:p>
    <w:p w14:paraId="3BE2F03D" w14:textId="1882D823" w:rsidR="00BC0B70" w:rsidRPr="00855BAC" w:rsidRDefault="00417994" w:rsidP="00BC0B70">
      <w:pPr>
        <w:tabs>
          <w:tab w:val="center" w:pos="4253"/>
          <w:tab w:val="right" w:pos="8504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Amats"/>
          <w:tag w:val="Amats"/>
          <w:id w:val="-1360817499"/>
          <w:placeholder>
            <w:docPart w:val="96850097B53B461A8CBE5913324691B2"/>
          </w:placeholder>
        </w:sdtPr>
        <w:sdtEndPr/>
        <w:sdtContent>
          <w:r w:rsidR="00BC0B70" w:rsidRPr="00855BAC">
            <w:rPr>
              <w:rFonts w:ascii="Times New Roman" w:hAnsi="Times New Roman"/>
              <w:sz w:val="24"/>
              <w:szCs w:val="24"/>
            </w:rPr>
            <w:t>13. Saeimas deputāt</w:t>
          </w:r>
          <w:r w:rsidR="007D7E7B">
            <w:rPr>
              <w:rFonts w:ascii="Times New Roman" w:hAnsi="Times New Roman"/>
              <w:sz w:val="24"/>
              <w:szCs w:val="24"/>
            </w:rPr>
            <w:t>s</w:t>
          </w:r>
        </w:sdtContent>
      </w:sdt>
      <w:r w:rsidR="00BC0B70" w:rsidRPr="00855BAC">
        <w:rPr>
          <w:rFonts w:ascii="Times New Roman" w:hAnsi="Times New Roman"/>
          <w:sz w:val="24"/>
          <w:szCs w:val="24"/>
        </w:rPr>
        <w:tab/>
        <w:t>(paraksts*)</w:t>
      </w:r>
      <w:r w:rsidR="00BC0B70" w:rsidRPr="00855BA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Vārds Uzvārds"/>
          <w:tag w:val="Vārds Uzvārds"/>
          <w:id w:val="296800166"/>
          <w:placeholder>
            <w:docPart w:val="96850097B53B461A8CBE5913324691B2"/>
          </w:placeholder>
        </w:sdtPr>
        <w:sdtEndPr/>
        <w:sdtContent>
          <w:r w:rsidR="007D7E7B">
            <w:rPr>
              <w:rFonts w:ascii="Times New Roman" w:hAnsi="Times New Roman"/>
              <w:sz w:val="24"/>
              <w:szCs w:val="24"/>
            </w:rPr>
            <w:t>Mārtiņš Bondars</w:t>
          </w:r>
        </w:sdtContent>
      </w:sdt>
    </w:p>
    <w:p w14:paraId="48DCD0A3" w14:textId="05FDBE2D" w:rsidR="00BC0B70" w:rsidRPr="00855BAC" w:rsidRDefault="00417994" w:rsidP="00BC0B70">
      <w:pPr>
        <w:tabs>
          <w:tab w:val="center" w:pos="4253"/>
          <w:tab w:val="right" w:pos="8504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Amats"/>
          <w:tag w:val="Amats"/>
          <w:id w:val="1901248482"/>
          <w:placeholder>
            <w:docPart w:val="964F6805BB274EFBB6C83B446FAAD34C"/>
          </w:placeholder>
        </w:sdtPr>
        <w:sdtEndPr/>
        <w:sdtContent>
          <w:r w:rsidR="00BC0B70" w:rsidRPr="00855BAC">
            <w:rPr>
              <w:rFonts w:ascii="Times New Roman" w:hAnsi="Times New Roman"/>
              <w:sz w:val="24"/>
              <w:szCs w:val="24"/>
            </w:rPr>
            <w:t>13. Saeimas deputāte</w:t>
          </w:r>
        </w:sdtContent>
      </w:sdt>
      <w:r w:rsidR="00BC0B70" w:rsidRPr="00855BAC">
        <w:rPr>
          <w:rFonts w:ascii="Times New Roman" w:hAnsi="Times New Roman"/>
          <w:sz w:val="24"/>
          <w:szCs w:val="24"/>
        </w:rPr>
        <w:tab/>
        <w:t>(paraksts*)</w:t>
      </w:r>
      <w:r w:rsidR="00BC0B70" w:rsidRPr="00855BA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Vārds Uzvārds"/>
          <w:tag w:val="Vārds Uzvārds"/>
          <w:id w:val="-1412688416"/>
          <w:placeholder>
            <w:docPart w:val="964F6805BB274EFBB6C83B446FAAD34C"/>
          </w:placeholder>
        </w:sdtPr>
        <w:sdtEndPr/>
        <w:sdtContent>
          <w:r w:rsidR="00F752F6">
            <w:rPr>
              <w:rFonts w:ascii="Times New Roman" w:hAnsi="Times New Roman"/>
              <w:sz w:val="24"/>
              <w:szCs w:val="24"/>
            </w:rPr>
            <w:t>Viktors Valainis</w:t>
          </w:r>
        </w:sdtContent>
      </w:sdt>
    </w:p>
    <w:p w14:paraId="6742F641" w14:textId="6DD15F78" w:rsidR="00BC0B70" w:rsidRPr="00855BAC" w:rsidRDefault="00417994" w:rsidP="00BC0B70">
      <w:pPr>
        <w:tabs>
          <w:tab w:val="center" w:pos="4253"/>
          <w:tab w:val="right" w:pos="8504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Amats"/>
          <w:tag w:val="Amats"/>
          <w:id w:val="1745287576"/>
          <w:placeholder>
            <w:docPart w:val="99A9FED36F8D446584BA6F406755A086"/>
          </w:placeholder>
        </w:sdtPr>
        <w:sdtEndPr/>
        <w:sdtContent>
          <w:r w:rsidR="00BC0B70" w:rsidRPr="00855BAC">
            <w:rPr>
              <w:rFonts w:ascii="Times New Roman" w:hAnsi="Times New Roman"/>
              <w:sz w:val="24"/>
              <w:szCs w:val="24"/>
            </w:rPr>
            <w:t>13. Saeimas deputāt</w:t>
          </w:r>
          <w:r w:rsidR="00FD267B" w:rsidRPr="00855BAC">
            <w:rPr>
              <w:rFonts w:ascii="Times New Roman" w:hAnsi="Times New Roman"/>
              <w:sz w:val="24"/>
              <w:szCs w:val="24"/>
            </w:rPr>
            <w:t>s</w:t>
          </w:r>
        </w:sdtContent>
      </w:sdt>
      <w:r w:rsidR="00BC0B70" w:rsidRPr="00855BAC">
        <w:rPr>
          <w:rFonts w:ascii="Times New Roman" w:hAnsi="Times New Roman"/>
          <w:sz w:val="24"/>
          <w:szCs w:val="24"/>
        </w:rPr>
        <w:tab/>
        <w:t>(paraksts*)</w:t>
      </w:r>
      <w:r w:rsidR="00BC0B70" w:rsidRPr="00855BA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Vārds Uzvārds"/>
          <w:tag w:val="Vārds Uzvārds"/>
          <w:id w:val="-1602862315"/>
          <w:placeholder>
            <w:docPart w:val="99A9FED36F8D446584BA6F406755A086"/>
          </w:placeholder>
        </w:sdtPr>
        <w:sdtEndPr/>
        <w:sdtContent>
          <w:r w:rsidR="00F454D7">
            <w:rPr>
              <w:rFonts w:ascii="Times New Roman" w:hAnsi="Times New Roman"/>
              <w:sz w:val="24"/>
              <w:szCs w:val="24"/>
            </w:rPr>
            <w:t>Iveta Benhena-</w:t>
          </w:r>
          <w:r w:rsidR="00F752F6">
            <w:rPr>
              <w:rFonts w:ascii="Times New Roman" w:hAnsi="Times New Roman"/>
              <w:sz w:val="24"/>
              <w:szCs w:val="24"/>
            </w:rPr>
            <w:t>Bēkena</w:t>
          </w:r>
        </w:sdtContent>
      </w:sdt>
    </w:p>
    <w:p w14:paraId="3C20DA83" w14:textId="670523DA" w:rsidR="00BC0B70" w:rsidRPr="00855BAC" w:rsidRDefault="00417994" w:rsidP="00BC0B70">
      <w:pPr>
        <w:tabs>
          <w:tab w:val="center" w:pos="4253"/>
          <w:tab w:val="right" w:pos="8504"/>
        </w:tabs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Amats"/>
          <w:tag w:val="Amats"/>
          <w:id w:val="1889762770"/>
          <w:placeholder>
            <w:docPart w:val="7605BBDBA0914B65B12606DD548EB48C"/>
          </w:placeholder>
        </w:sdtPr>
        <w:sdtEndPr/>
        <w:sdtContent>
          <w:r w:rsidR="00BC0B70" w:rsidRPr="00855BAC">
            <w:rPr>
              <w:rFonts w:ascii="Times New Roman" w:hAnsi="Times New Roman"/>
              <w:sz w:val="24"/>
              <w:szCs w:val="24"/>
            </w:rPr>
            <w:t>13. Saeimas deputāte</w:t>
          </w:r>
        </w:sdtContent>
      </w:sdt>
      <w:r w:rsidR="00BC0B70" w:rsidRPr="00855BAC">
        <w:rPr>
          <w:rFonts w:ascii="Times New Roman" w:hAnsi="Times New Roman"/>
          <w:sz w:val="24"/>
          <w:szCs w:val="24"/>
        </w:rPr>
        <w:tab/>
        <w:t>(paraksts*)</w:t>
      </w:r>
      <w:r w:rsidR="00BC0B70" w:rsidRPr="00855BA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Vārds Uzvārds"/>
          <w:tag w:val="Vārds Uzvārds"/>
          <w:id w:val="1220008934"/>
          <w:placeholder>
            <w:docPart w:val="7605BBDBA0914B65B12606DD548EB48C"/>
          </w:placeholder>
        </w:sdtPr>
        <w:sdtEndPr/>
        <w:sdtContent>
          <w:r w:rsidR="00264FE7">
            <w:rPr>
              <w:rFonts w:ascii="Times New Roman" w:hAnsi="Times New Roman"/>
              <w:sz w:val="24"/>
              <w:szCs w:val="24"/>
            </w:rPr>
            <w:t>Aigars Bikše</w:t>
          </w:r>
        </w:sdtContent>
      </w:sdt>
    </w:p>
    <w:p w14:paraId="3F6F3ADA" w14:textId="34793858" w:rsidR="00BC0B70" w:rsidRPr="00855BAC" w:rsidRDefault="00BC0B70" w:rsidP="00BC0B70">
      <w:pPr>
        <w:tabs>
          <w:tab w:val="center" w:pos="4253"/>
          <w:tab w:val="right" w:pos="8504"/>
        </w:tabs>
        <w:rPr>
          <w:rFonts w:ascii="Times New Roman" w:hAnsi="Times New Roman"/>
          <w:sz w:val="24"/>
          <w:szCs w:val="24"/>
        </w:rPr>
      </w:pPr>
    </w:p>
    <w:p w14:paraId="2DB7133A" w14:textId="45C59DAE" w:rsidR="00BC0B70" w:rsidRDefault="00BC0B70" w:rsidP="00F970F7">
      <w:pPr>
        <w:spacing w:before="360" w:after="360"/>
        <w:rPr>
          <w:rFonts w:ascii="Times New Roman" w:hAnsi="Times New Roman"/>
          <w:sz w:val="22"/>
          <w:szCs w:val="24"/>
        </w:rPr>
      </w:pPr>
    </w:p>
    <w:p w14:paraId="685017FA" w14:textId="6D13DAA0" w:rsidR="00F970F7" w:rsidRDefault="00F970F7" w:rsidP="00F970F7">
      <w:pPr>
        <w:spacing w:before="360" w:after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lastRenderedPageBreak/>
        <w:t xml:space="preserve">* </w:t>
      </w:r>
      <w:r w:rsidR="00BF6759" w:rsidRPr="00BF6759">
        <w:rPr>
          <w:rFonts w:ascii="Times New Roman" w:hAnsi="Times New Roman"/>
          <w:sz w:val="22"/>
          <w:szCs w:val="24"/>
        </w:rPr>
        <w:t>Šis dokuments ir elektroniski parakstīts ar drošu elektronisko parakstu un satur laika zīmogu</w:t>
      </w:r>
    </w:p>
    <w:bookmarkStart w:id="1" w:name="Text4"/>
    <w:p w14:paraId="63B4AFB4" w14:textId="77777777" w:rsidR="00F970F7" w:rsidRDefault="00417994" w:rsidP="00F970F7">
      <w:pPr>
        <w:spacing w:after="6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agatavotāja uzvārds"/>
          <w:tag w:val="Uzvārds"/>
          <w:id w:val="-1856410390"/>
          <w:placeholder>
            <w:docPart w:val="E8750A96FC54473F8E3624B34E63A9EF"/>
          </w:placeholder>
        </w:sdtPr>
        <w:sdtEndPr/>
        <w:sdtContent>
          <w:r w:rsidR="00F970F7">
            <w:rPr>
              <w:rFonts w:ascii="Times New Roman" w:hAnsi="Times New Roman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F970F7">
            <w:rPr>
              <w:rFonts w:ascii="Times New Roman" w:hAnsi="Times New Roman"/>
            </w:rPr>
            <w:instrText xml:space="preserve"> FORMTEXT </w:instrText>
          </w:r>
          <w:r w:rsidR="00F970F7">
            <w:rPr>
              <w:rFonts w:ascii="Times New Roman" w:hAnsi="Times New Roman"/>
            </w:rPr>
          </w:r>
          <w:r w:rsidR="00F970F7">
            <w:rPr>
              <w:rFonts w:ascii="Times New Roman" w:hAnsi="Times New Roman"/>
            </w:rPr>
            <w:fldChar w:fldCharType="separate"/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</w:rPr>
            <w:fldChar w:fldCharType="end"/>
          </w:r>
          <w:bookmarkEnd w:id="1"/>
        </w:sdtContent>
      </w:sdt>
    </w:p>
    <w:bookmarkStart w:id="2" w:name="Text5"/>
    <w:p w14:paraId="25C57D16" w14:textId="77777777" w:rsidR="00EC0BEA" w:rsidRDefault="00417994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Tālruņa numurs"/>
          <w:tag w:val="Tālruņa numurs"/>
          <w:id w:val="2020429725"/>
          <w:placeholder>
            <w:docPart w:val="31F32B862F8B430584A05E65D8931CC8"/>
          </w:placeholder>
        </w:sdtPr>
        <w:sdtEndPr/>
        <w:sdtContent>
          <w:r w:rsidR="00F970F7">
            <w:rPr>
              <w:rFonts w:ascii="Times New Roman" w:hAnsi="Times New Roman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F970F7">
            <w:rPr>
              <w:rFonts w:ascii="Times New Roman" w:hAnsi="Times New Roman"/>
            </w:rPr>
            <w:instrText xml:space="preserve"> FORMTEXT </w:instrText>
          </w:r>
          <w:r w:rsidR="00F970F7">
            <w:rPr>
              <w:rFonts w:ascii="Times New Roman" w:hAnsi="Times New Roman"/>
            </w:rPr>
          </w:r>
          <w:r w:rsidR="00F970F7">
            <w:rPr>
              <w:rFonts w:ascii="Times New Roman" w:hAnsi="Times New Roman"/>
            </w:rPr>
            <w:fldChar w:fldCharType="separate"/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  <w:noProof/>
            </w:rPr>
            <w:t> </w:t>
          </w:r>
          <w:r w:rsidR="00F970F7">
            <w:rPr>
              <w:rFonts w:ascii="Times New Roman" w:hAnsi="Times New Roman"/>
            </w:rPr>
            <w:fldChar w:fldCharType="end"/>
          </w:r>
          <w:bookmarkEnd w:id="2"/>
        </w:sdtContent>
      </w:sdt>
    </w:p>
    <w:p w14:paraId="245C6FAA" w14:textId="77777777" w:rsidR="002D3D59" w:rsidRDefault="002D3D59">
      <w:pPr>
        <w:rPr>
          <w:rFonts w:ascii="Times New Roman" w:hAnsi="Times New Roman"/>
        </w:rPr>
      </w:pPr>
    </w:p>
    <w:p w14:paraId="093488DB" w14:textId="77777777" w:rsidR="002D3D59" w:rsidRDefault="002D3D59">
      <w:pPr>
        <w:rPr>
          <w:rFonts w:ascii="Times New Roman" w:hAnsi="Times New Roman"/>
        </w:rPr>
      </w:pPr>
    </w:p>
    <w:p w14:paraId="3F72E099" w14:textId="77777777" w:rsidR="002D3D59" w:rsidRDefault="002D3D59">
      <w:pPr>
        <w:rPr>
          <w:rFonts w:ascii="Times New Roman" w:hAnsi="Times New Roman"/>
        </w:rPr>
      </w:pPr>
    </w:p>
    <w:p w14:paraId="351F1969" w14:textId="77777777" w:rsidR="002D3D59" w:rsidRDefault="002D3D59">
      <w:pPr>
        <w:rPr>
          <w:rFonts w:ascii="Times New Roman" w:hAnsi="Times New Roman"/>
        </w:rPr>
      </w:pPr>
    </w:p>
    <w:p w14:paraId="051EA418" w14:textId="77777777" w:rsidR="002D3D59" w:rsidRDefault="002D3D59">
      <w:pPr>
        <w:rPr>
          <w:rFonts w:ascii="Times New Roman" w:hAnsi="Times New Roman"/>
        </w:rPr>
      </w:pPr>
    </w:p>
    <w:p w14:paraId="0389E31F" w14:textId="77777777" w:rsidR="002D3D59" w:rsidRDefault="002D3D59">
      <w:pPr>
        <w:rPr>
          <w:rFonts w:ascii="Times New Roman" w:hAnsi="Times New Roman"/>
        </w:rPr>
      </w:pPr>
    </w:p>
    <w:p w14:paraId="5BDACACA" w14:textId="77777777" w:rsidR="002D3D59" w:rsidRDefault="002D3D59">
      <w:pPr>
        <w:rPr>
          <w:rFonts w:ascii="Times New Roman" w:hAnsi="Times New Roman"/>
        </w:rPr>
      </w:pPr>
    </w:p>
    <w:p w14:paraId="73A29FDD" w14:textId="77777777" w:rsidR="002D3D59" w:rsidRDefault="002D3D59">
      <w:pPr>
        <w:rPr>
          <w:rFonts w:ascii="Times New Roman" w:hAnsi="Times New Roman"/>
        </w:rPr>
      </w:pPr>
    </w:p>
    <w:p w14:paraId="40DBE47C" w14:textId="77777777" w:rsidR="002D3D59" w:rsidRDefault="002D3D59">
      <w:pPr>
        <w:rPr>
          <w:rFonts w:ascii="Times New Roman" w:hAnsi="Times New Roman"/>
        </w:rPr>
      </w:pPr>
    </w:p>
    <w:p w14:paraId="4ED944FC" w14:textId="77777777" w:rsidR="002D3D59" w:rsidRDefault="002D3D59">
      <w:pPr>
        <w:rPr>
          <w:rFonts w:ascii="Times New Roman" w:hAnsi="Times New Roman"/>
        </w:rPr>
      </w:pPr>
    </w:p>
    <w:p w14:paraId="00384C85" w14:textId="77777777" w:rsidR="002D3D59" w:rsidRDefault="002D3D59">
      <w:pPr>
        <w:rPr>
          <w:rFonts w:ascii="Times New Roman" w:hAnsi="Times New Roman"/>
        </w:rPr>
      </w:pPr>
    </w:p>
    <w:p w14:paraId="0ADC3D0C" w14:textId="77777777" w:rsidR="002D3D59" w:rsidRDefault="002D3D59">
      <w:pPr>
        <w:rPr>
          <w:rFonts w:ascii="Times New Roman" w:hAnsi="Times New Roman"/>
        </w:rPr>
      </w:pPr>
    </w:p>
    <w:p w14:paraId="3E1EA7B7" w14:textId="77777777" w:rsidR="002D3D59" w:rsidRDefault="002D3D59">
      <w:pPr>
        <w:rPr>
          <w:rFonts w:ascii="Times New Roman" w:hAnsi="Times New Roman"/>
        </w:rPr>
      </w:pPr>
    </w:p>
    <w:p w14:paraId="3914DBBB" w14:textId="77777777" w:rsidR="002D3D59" w:rsidRDefault="002D3D59">
      <w:pPr>
        <w:rPr>
          <w:rFonts w:ascii="Times New Roman" w:hAnsi="Times New Roman"/>
        </w:rPr>
      </w:pPr>
    </w:p>
    <w:p w14:paraId="703E71B1" w14:textId="77777777" w:rsidR="002D3D59" w:rsidRDefault="002D3D59">
      <w:pPr>
        <w:rPr>
          <w:rFonts w:ascii="Times New Roman" w:hAnsi="Times New Roman"/>
        </w:rPr>
      </w:pPr>
    </w:p>
    <w:p w14:paraId="269C8E8F" w14:textId="77777777" w:rsidR="002D3D59" w:rsidRDefault="002D3D59">
      <w:pPr>
        <w:rPr>
          <w:rFonts w:ascii="Times New Roman" w:hAnsi="Times New Roman"/>
        </w:rPr>
      </w:pPr>
    </w:p>
    <w:p w14:paraId="5F15D625" w14:textId="77777777" w:rsidR="002D3D59" w:rsidRDefault="002D3D59">
      <w:pPr>
        <w:rPr>
          <w:rFonts w:ascii="Times New Roman" w:hAnsi="Times New Roman"/>
        </w:rPr>
      </w:pPr>
    </w:p>
    <w:p w14:paraId="63C52D3E" w14:textId="77777777" w:rsidR="002D3D59" w:rsidRDefault="002D3D59">
      <w:pPr>
        <w:rPr>
          <w:rFonts w:ascii="Times New Roman" w:hAnsi="Times New Roman"/>
        </w:rPr>
      </w:pPr>
    </w:p>
    <w:p w14:paraId="1E65A1A1" w14:textId="77777777" w:rsidR="002D3D59" w:rsidRDefault="002D3D59">
      <w:pPr>
        <w:rPr>
          <w:rFonts w:ascii="Times New Roman" w:hAnsi="Times New Roman"/>
        </w:rPr>
      </w:pPr>
    </w:p>
    <w:p w14:paraId="3BF66BDD" w14:textId="77777777" w:rsidR="002D3D59" w:rsidRDefault="002D3D59">
      <w:pPr>
        <w:rPr>
          <w:rFonts w:ascii="Times New Roman" w:hAnsi="Times New Roman"/>
        </w:rPr>
      </w:pPr>
    </w:p>
    <w:p w14:paraId="7794D6F9" w14:textId="77777777" w:rsidR="002D3D59" w:rsidRDefault="002D3D59">
      <w:pPr>
        <w:rPr>
          <w:rFonts w:ascii="Times New Roman" w:hAnsi="Times New Roman"/>
        </w:rPr>
      </w:pPr>
    </w:p>
    <w:p w14:paraId="2407F88F" w14:textId="77777777" w:rsidR="002D3D59" w:rsidRDefault="002D3D59">
      <w:pPr>
        <w:rPr>
          <w:rFonts w:ascii="Times New Roman" w:hAnsi="Times New Roman"/>
        </w:rPr>
      </w:pPr>
    </w:p>
    <w:p w14:paraId="60D74137" w14:textId="77777777" w:rsidR="002D3D59" w:rsidRDefault="002D3D59">
      <w:pPr>
        <w:rPr>
          <w:rFonts w:ascii="Times New Roman" w:hAnsi="Times New Roman"/>
        </w:rPr>
      </w:pPr>
    </w:p>
    <w:p w14:paraId="3CEDCED2" w14:textId="77777777" w:rsidR="002D3D59" w:rsidRDefault="002D3D59">
      <w:pPr>
        <w:rPr>
          <w:rFonts w:ascii="Times New Roman" w:hAnsi="Times New Roman"/>
        </w:rPr>
      </w:pPr>
    </w:p>
    <w:p w14:paraId="0A242117" w14:textId="77777777" w:rsidR="002D3D59" w:rsidRDefault="002D3D59">
      <w:pPr>
        <w:rPr>
          <w:rFonts w:ascii="Times New Roman" w:hAnsi="Times New Roman"/>
        </w:rPr>
      </w:pPr>
    </w:p>
    <w:p w14:paraId="271617D2" w14:textId="77777777" w:rsidR="002D3D59" w:rsidRDefault="002D3D59">
      <w:pPr>
        <w:rPr>
          <w:rFonts w:ascii="Times New Roman" w:hAnsi="Times New Roman"/>
        </w:rPr>
      </w:pPr>
    </w:p>
    <w:p w14:paraId="159C8A11" w14:textId="77777777" w:rsidR="002D3D59" w:rsidRDefault="002D3D59">
      <w:pPr>
        <w:rPr>
          <w:rFonts w:ascii="Times New Roman" w:hAnsi="Times New Roman"/>
        </w:rPr>
      </w:pPr>
    </w:p>
    <w:p w14:paraId="31695930" w14:textId="77777777" w:rsidR="002D3D59" w:rsidRDefault="002D3D59">
      <w:pPr>
        <w:rPr>
          <w:rFonts w:ascii="Times New Roman" w:hAnsi="Times New Roman"/>
        </w:rPr>
      </w:pPr>
    </w:p>
    <w:p w14:paraId="318F43F4" w14:textId="77777777" w:rsidR="002D3D59" w:rsidRDefault="002D3D59">
      <w:pPr>
        <w:rPr>
          <w:rFonts w:ascii="Times New Roman" w:hAnsi="Times New Roman"/>
        </w:rPr>
      </w:pPr>
    </w:p>
    <w:p w14:paraId="602EC659" w14:textId="77777777" w:rsidR="002D3D59" w:rsidRDefault="002D3D59">
      <w:pPr>
        <w:rPr>
          <w:rFonts w:ascii="Times New Roman" w:hAnsi="Times New Roman"/>
        </w:rPr>
      </w:pPr>
    </w:p>
    <w:p w14:paraId="7D7C34F2" w14:textId="77777777" w:rsidR="002D3D59" w:rsidRDefault="002D3D59">
      <w:pPr>
        <w:rPr>
          <w:rFonts w:ascii="Times New Roman" w:hAnsi="Times New Roman"/>
        </w:rPr>
      </w:pPr>
    </w:p>
    <w:p w14:paraId="21082858" w14:textId="77777777" w:rsidR="002D3D59" w:rsidRDefault="002D3D59">
      <w:pPr>
        <w:rPr>
          <w:rFonts w:ascii="Times New Roman" w:hAnsi="Times New Roman"/>
        </w:rPr>
      </w:pPr>
    </w:p>
    <w:p w14:paraId="51007855" w14:textId="77777777" w:rsidR="002D3D59" w:rsidRDefault="002D3D59">
      <w:pPr>
        <w:rPr>
          <w:rFonts w:ascii="Times New Roman" w:hAnsi="Times New Roman"/>
        </w:rPr>
      </w:pPr>
    </w:p>
    <w:p w14:paraId="1A152FD8" w14:textId="77777777" w:rsidR="002D3D59" w:rsidRDefault="002D3D59">
      <w:pPr>
        <w:rPr>
          <w:rFonts w:ascii="Times New Roman" w:hAnsi="Times New Roman"/>
        </w:rPr>
      </w:pPr>
    </w:p>
    <w:p w14:paraId="39D93894" w14:textId="77777777" w:rsidR="002D3D59" w:rsidRDefault="002D3D59">
      <w:pPr>
        <w:rPr>
          <w:rFonts w:ascii="Times New Roman" w:hAnsi="Times New Roman"/>
        </w:rPr>
      </w:pPr>
    </w:p>
    <w:p w14:paraId="5D5C47B3" w14:textId="77777777" w:rsidR="002D3D59" w:rsidRDefault="002D3D59">
      <w:pPr>
        <w:rPr>
          <w:rFonts w:ascii="Times New Roman" w:hAnsi="Times New Roman"/>
        </w:rPr>
      </w:pPr>
    </w:p>
    <w:p w14:paraId="3837983C" w14:textId="77777777" w:rsidR="002D3D59" w:rsidRDefault="002D3D59">
      <w:pPr>
        <w:rPr>
          <w:rFonts w:ascii="Times New Roman" w:hAnsi="Times New Roman"/>
        </w:rPr>
      </w:pPr>
    </w:p>
    <w:p w14:paraId="47D81974" w14:textId="77777777" w:rsidR="002D3D59" w:rsidRDefault="002D3D59">
      <w:pPr>
        <w:rPr>
          <w:rFonts w:ascii="Times New Roman" w:hAnsi="Times New Roman"/>
        </w:rPr>
      </w:pPr>
    </w:p>
    <w:p w14:paraId="679B3A8F" w14:textId="77777777" w:rsidR="002D3D59" w:rsidRPr="003605CA" w:rsidRDefault="002D3D59" w:rsidP="002D3D59">
      <w:pPr>
        <w:jc w:val="both"/>
      </w:pPr>
    </w:p>
    <w:p w14:paraId="49227463" w14:textId="77777777" w:rsidR="002D3D59" w:rsidRPr="00EC0BEA" w:rsidRDefault="002D3D59">
      <w:pPr>
        <w:rPr>
          <w:rFonts w:ascii="Times New Roman" w:hAnsi="Times New Roman"/>
        </w:rPr>
      </w:pPr>
    </w:p>
    <w:sectPr w:rsidR="002D3D59" w:rsidRPr="00EC0BEA" w:rsidSect="00EC0BEA">
      <w:pgSz w:w="11906" w:h="16838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F7"/>
    <w:rsid w:val="0014663F"/>
    <w:rsid w:val="00264FE7"/>
    <w:rsid w:val="00291CC0"/>
    <w:rsid w:val="002C7763"/>
    <w:rsid w:val="002D3D59"/>
    <w:rsid w:val="003476BC"/>
    <w:rsid w:val="003602FE"/>
    <w:rsid w:val="00405275"/>
    <w:rsid w:val="00417994"/>
    <w:rsid w:val="004D75A2"/>
    <w:rsid w:val="006E1556"/>
    <w:rsid w:val="007236F2"/>
    <w:rsid w:val="007A2C44"/>
    <w:rsid w:val="007B0CE9"/>
    <w:rsid w:val="007D7E7B"/>
    <w:rsid w:val="00855BAC"/>
    <w:rsid w:val="009369F3"/>
    <w:rsid w:val="00946457"/>
    <w:rsid w:val="00972BCA"/>
    <w:rsid w:val="00AE5450"/>
    <w:rsid w:val="00BC0B70"/>
    <w:rsid w:val="00BE2470"/>
    <w:rsid w:val="00BF6759"/>
    <w:rsid w:val="00C42856"/>
    <w:rsid w:val="00D36603"/>
    <w:rsid w:val="00DA150D"/>
    <w:rsid w:val="00E56668"/>
    <w:rsid w:val="00EC0BEA"/>
    <w:rsid w:val="00F454D7"/>
    <w:rsid w:val="00F752F6"/>
    <w:rsid w:val="00F762A0"/>
    <w:rsid w:val="00F847FE"/>
    <w:rsid w:val="00F86678"/>
    <w:rsid w:val="00F970F7"/>
    <w:rsid w:val="00FB08CF"/>
    <w:rsid w:val="00FD267B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A8AAE"/>
  <w15:chartTrackingRefBased/>
  <w15:docId w15:val="{AE6DB7D1-449A-41A7-B0FE-1E7952A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668"/>
  </w:style>
  <w:style w:type="character" w:customStyle="1" w:styleId="lmpnum">
    <w:name w:val="lmpnum"/>
    <w:basedOn w:val="DefaultParagraphFont"/>
    <w:rsid w:val="006E1556"/>
  </w:style>
  <w:style w:type="character" w:styleId="Hyperlink">
    <w:name w:val="Hyperlink"/>
    <w:basedOn w:val="DefaultParagraphFont"/>
    <w:uiPriority w:val="99"/>
    <w:semiHidden/>
    <w:unhideWhenUsed/>
    <w:rsid w:val="006E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ARA~1\AppData\Local\Temp\notes523B10\LR%20Saeimas%20deputa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C477FFE0C45328BD2C4F410EF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A215-ED2D-4025-B47E-2E733C865A17}"/>
      </w:docPartPr>
      <w:docPartBody>
        <w:p w:rsidR="00EE5902" w:rsidRDefault="000D3AB9" w:rsidP="000D3AB9">
          <w:pPr>
            <w:pStyle w:val="499C477FFE0C45328BD2C4F410EF4A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50A96FC54473F8E3624B34E63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A90C-D23F-4BE9-9F1B-C26951B19D92}"/>
      </w:docPartPr>
      <w:docPartBody>
        <w:p w:rsidR="00EE5902" w:rsidRDefault="000D3AB9" w:rsidP="000D3AB9">
          <w:pPr>
            <w:pStyle w:val="E8750A96FC54473F8E3624B34E63A9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32B862F8B430584A05E65D893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E6B4-DD1D-4D38-A8DD-8833DF0CDB66}"/>
      </w:docPartPr>
      <w:docPartBody>
        <w:p w:rsidR="00EE5902" w:rsidRDefault="000D3AB9" w:rsidP="000D3AB9">
          <w:pPr>
            <w:pStyle w:val="31F32B862F8B430584A05E65D8931C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50097B53B461A8CBE59133246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CA83-631B-4DFC-B853-3DF6D2E5EAD9}"/>
      </w:docPartPr>
      <w:docPartBody>
        <w:p w:rsidR="00BB6927" w:rsidRDefault="00D249BE" w:rsidP="00D249BE">
          <w:pPr>
            <w:pStyle w:val="96850097B53B461A8CBE5913324691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F6805BB274EFBB6C83B446FA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D1E5-C7A6-4238-A419-E7BAA14E8EA8}"/>
      </w:docPartPr>
      <w:docPartBody>
        <w:p w:rsidR="00BB6927" w:rsidRDefault="00D249BE" w:rsidP="00D249BE">
          <w:pPr>
            <w:pStyle w:val="964F6805BB274EFBB6C83B446FAAD3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9FED36F8D446584BA6F406755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4945-1609-4251-8822-E9C56935FCC8}"/>
      </w:docPartPr>
      <w:docPartBody>
        <w:p w:rsidR="00BB6927" w:rsidRDefault="00D249BE" w:rsidP="00D249BE">
          <w:pPr>
            <w:pStyle w:val="99A9FED36F8D446584BA6F406755A0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5BBDBA0914B65B12606DD548EB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7BC6-BD65-4296-825E-5EA5164AE795}"/>
      </w:docPartPr>
      <w:docPartBody>
        <w:p w:rsidR="00BB6927" w:rsidRDefault="00D249BE" w:rsidP="00D249BE">
          <w:pPr>
            <w:pStyle w:val="7605BBDBA0914B65B12606DD548EB48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9"/>
    <w:rsid w:val="000D3AB9"/>
    <w:rsid w:val="001E0656"/>
    <w:rsid w:val="005B6361"/>
    <w:rsid w:val="006C1871"/>
    <w:rsid w:val="009921D6"/>
    <w:rsid w:val="00AF723A"/>
    <w:rsid w:val="00BB6927"/>
    <w:rsid w:val="00C40CD1"/>
    <w:rsid w:val="00C56FF3"/>
    <w:rsid w:val="00D249BE"/>
    <w:rsid w:val="00D51848"/>
    <w:rsid w:val="00E44272"/>
    <w:rsid w:val="00E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BE"/>
  </w:style>
  <w:style w:type="paragraph" w:customStyle="1" w:styleId="499C477FFE0C45328BD2C4F410EF4AEE">
    <w:name w:val="499C477FFE0C45328BD2C4F410EF4AEE"/>
    <w:rsid w:val="000D3AB9"/>
  </w:style>
  <w:style w:type="paragraph" w:customStyle="1" w:styleId="E8750A96FC54473F8E3624B34E63A9EF">
    <w:name w:val="E8750A96FC54473F8E3624B34E63A9EF"/>
    <w:rsid w:val="000D3AB9"/>
  </w:style>
  <w:style w:type="paragraph" w:customStyle="1" w:styleId="31F32B862F8B430584A05E65D8931CC8">
    <w:name w:val="31F32B862F8B430584A05E65D8931CC8"/>
    <w:rsid w:val="000D3AB9"/>
  </w:style>
  <w:style w:type="paragraph" w:customStyle="1" w:styleId="96850097B53B461A8CBE5913324691B2">
    <w:name w:val="96850097B53B461A8CBE5913324691B2"/>
    <w:rsid w:val="00D249BE"/>
  </w:style>
  <w:style w:type="paragraph" w:customStyle="1" w:styleId="964F6805BB274EFBB6C83B446FAAD34C">
    <w:name w:val="964F6805BB274EFBB6C83B446FAAD34C"/>
    <w:rsid w:val="00D249BE"/>
  </w:style>
  <w:style w:type="paragraph" w:customStyle="1" w:styleId="99A9FED36F8D446584BA6F406755A086">
    <w:name w:val="99A9FED36F8D446584BA6F406755A086"/>
    <w:rsid w:val="00D249BE"/>
  </w:style>
  <w:style w:type="paragraph" w:customStyle="1" w:styleId="7605BBDBA0914B65B12606DD548EB48C">
    <w:name w:val="7605BBDBA0914B65B12606DD548EB48C"/>
    <w:rsid w:val="00D24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 Saeimas deputats.dotx</Template>
  <TotalTime>3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Saeima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Balana</dc:creator>
  <cp:keywords/>
  <cp:lastModifiedBy>Daina Baltace</cp:lastModifiedBy>
  <cp:revision>2</cp:revision>
  <dcterms:created xsi:type="dcterms:W3CDTF">2023-12-27T11:21:00Z</dcterms:created>
  <dcterms:modified xsi:type="dcterms:W3CDTF">2023-12-27T11:21:00Z</dcterms:modified>
</cp:coreProperties>
</file>